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D693" w14:textId="224CE0D2" w:rsidR="00557BFA" w:rsidRPr="00557BFA" w:rsidRDefault="00557BFA" w:rsidP="00557BFA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557BFA">
        <w:rPr>
          <w:rFonts w:ascii="Times New Roman" w:hAnsi="Times New Roman" w:cs="Times New Roman"/>
          <w:i/>
          <w:noProof/>
        </w:rPr>
        <w:drawing>
          <wp:inline distT="0" distB="0" distL="0" distR="0" wp14:anchorId="19E63CF2" wp14:editId="62F313D6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83E4" w14:textId="77777777" w:rsidR="00557BFA" w:rsidRPr="00557BFA" w:rsidRDefault="00557BFA" w:rsidP="00557BF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en-US"/>
        </w:rPr>
      </w:pPr>
      <w:r w:rsidRPr="00557BFA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7850AE65" w14:textId="77777777" w:rsidR="00557BFA" w:rsidRPr="00557BFA" w:rsidRDefault="00557BFA" w:rsidP="00557BF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57BFA"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4A3F6076" w14:textId="77777777" w:rsidR="00557BFA" w:rsidRPr="00557BFA" w:rsidRDefault="00557BFA" w:rsidP="00557BF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57BFA"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7C646DCC" w14:textId="77777777" w:rsidR="00557BFA" w:rsidRPr="00557BFA" w:rsidRDefault="00557BFA" w:rsidP="00557B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</w:p>
    <w:p w14:paraId="33D530A2" w14:textId="77777777" w:rsidR="00557BFA" w:rsidRPr="00557BFA" w:rsidRDefault="00557BFA" w:rsidP="00557B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eastAsia="en-US"/>
        </w:rPr>
      </w:pPr>
      <w:r w:rsidRPr="00557BFA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4B784B4" w14:textId="77777777" w:rsidR="00557BFA" w:rsidRPr="00557BFA" w:rsidRDefault="00557BFA" w:rsidP="00557B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5F6ABCAA" w14:textId="08CCA3DA" w:rsidR="00557BFA" w:rsidRPr="00557BFA" w:rsidRDefault="00557BFA" w:rsidP="00557B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7BFA">
        <w:rPr>
          <w:rFonts w:ascii="Times New Roman" w:hAnsi="Times New Roman" w:cs="Times New Roman"/>
          <w:b/>
          <w:sz w:val="32"/>
          <w:szCs w:val="32"/>
          <w:u w:val="single"/>
        </w:rPr>
        <w:t>05.10.2023</w:t>
      </w:r>
      <w:r w:rsidRPr="00557BF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557BFA">
        <w:rPr>
          <w:rFonts w:ascii="Times New Roman" w:hAnsi="Times New Roman" w:cs="Times New Roman"/>
          <w:b/>
          <w:sz w:val="32"/>
          <w:szCs w:val="32"/>
          <w:u w:val="single"/>
        </w:rPr>
        <w:t>№ 45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 w:rsidRPr="00557BFA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557BF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7F5A709" w14:textId="77777777" w:rsidR="004D2858" w:rsidRPr="00557BFA" w:rsidRDefault="004D2858" w:rsidP="004D28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24"/>
          <w:szCs w:val="24"/>
          <w:bdr w:val="none" w:sz="0" w:space="0" w:color="auto" w:frame="1"/>
        </w:rPr>
      </w:pPr>
    </w:p>
    <w:p w14:paraId="3E41DD7D" w14:textId="7FDAC7C4" w:rsidR="00EA48DD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72EB5B9" w14:textId="77777777" w:rsidR="00EA48DD" w:rsidRPr="0021647F" w:rsidRDefault="00EA48DD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4F52B7F" w14:textId="7C63C38D" w:rsidR="009E1D20" w:rsidRPr="009D4876" w:rsidRDefault="006A1BA4" w:rsidP="009D4876">
      <w:pPr>
        <w:shd w:val="clear" w:color="auto" w:fill="FFFFFF"/>
        <w:spacing w:after="0" w:line="276" w:lineRule="auto"/>
        <w:ind w:right="49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 затвердження  Поряд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встановлення,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обліку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та демонтажу пам’ятних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знаків</w:t>
      </w:r>
      <w:r w:rsidR="004D28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та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м</w:t>
      </w:r>
      <w:r w:rsidR="002F62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еморіальних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F62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дош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bookmarkStart w:id="0" w:name="_Hlk143862559"/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території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E1D20" w:rsidRPr="009E1D2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</w:t>
      </w:r>
      <w:r w:rsidR="009E1D20" w:rsidRPr="009E1D20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D468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територіальної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="0021647F" w:rsidRPr="002164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громади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bookmarkEnd w:id="0"/>
    </w:p>
    <w:p w14:paraId="6C927775" w14:textId="77777777" w:rsidR="0021647F" w:rsidRPr="00B56C71" w:rsidRDefault="0021647F" w:rsidP="009D487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21647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25ABDB20" w14:textId="43D17A0A" w:rsidR="003E5F63" w:rsidRPr="006C791C" w:rsidRDefault="0021647F" w:rsidP="009D4876">
      <w:pPr>
        <w:shd w:val="clear" w:color="auto" w:fill="FFFFFF"/>
        <w:spacing w:after="0" w:line="276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 метою упорядкування та регламентації процедури встановлення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обліку та демонтажу </w:t>
      </w: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пам’ятних знакі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 та </w:t>
      </w: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меморіальних 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дошок</w:t>
      </w: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</w:t>
      </w:r>
      <w:r w:rsidRPr="009E1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/>
        </w:rPr>
        <w:t> 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Чорноморської 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міської </w:t>
      </w:r>
      <w:r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територіальної громади, відповідно до</w:t>
      </w:r>
      <w:r w:rsidR="006E1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постанови Кабінету Міністрів України від 08.09.2004р.</w:t>
      </w:r>
      <w:r w:rsidR="006E1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E2E23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№ 1181 «Деякі </w:t>
      </w:r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питання спорудження (створення</w:t>
      </w:r>
      <w:r w:rsidR="00A335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пам’ятників і монументів», </w:t>
      </w:r>
      <w:bookmarkStart w:id="1" w:name="_Hlk145064163"/>
      <w:r w:rsidR="00C90B9F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</w:t>
      </w:r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аказу </w:t>
      </w:r>
      <w:r w:rsidR="004D2858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</w:t>
      </w:r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ержавного комітету України з будівництва та архітектури Міністерства культури і мистецтв України від 30.11.2004 № 231/806 «Про затвердження Порядку спорудження (створення) пам’ятників і монументів»</w:t>
      </w:r>
      <w:bookmarkEnd w:id="1"/>
      <w:r w:rsidR="002E2E23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6C791C" w:rsidRPr="006C791C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молоді</w:t>
      </w:r>
      <w:r w:rsidR="006E133A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2E2E23" w:rsidRPr="006C79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керуючись статтями 25, 26, 59 Закону України «Про місцеве самоврядування в Україні»,</w:t>
      </w:r>
      <w:r w:rsidR="002E2E23" w:rsidRPr="006C79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D74F7C0" w14:textId="77777777" w:rsidR="009D4876" w:rsidRPr="009D4876" w:rsidRDefault="009D4876" w:rsidP="009D4876">
      <w:pPr>
        <w:shd w:val="clear" w:color="auto" w:fill="FFFFFF"/>
        <w:spacing w:after="0" w:line="276" w:lineRule="auto"/>
        <w:ind w:right="7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4D02269A" w14:textId="4A5F895D" w:rsidR="0021647F" w:rsidRPr="00D46802" w:rsidRDefault="00496082" w:rsidP="009D487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D46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="009E1D20" w:rsidRPr="00D46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Чорноморська міська рада</w:t>
      </w:r>
      <w:r w:rsidR="003E5F63" w:rsidRPr="00D46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Одеського району Одеської області </w:t>
      </w:r>
      <w:r w:rsidR="009E1D20" w:rsidRPr="00D46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вирішила:</w:t>
      </w:r>
    </w:p>
    <w:p w14:paraId="34321389" w14:textId="2132BD0D" w:rsidR="0021647F" w:rsidRPr="0021647F" w:rsidRDefault="0021647F" w:rsidP="009D487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21647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0024446B" w14:textId="1C6F6503" w:rsidR="0021647F" w:rsidRDefault="003E5F63" w:rsidP="009D4876">
      <w:pPr>
        <w:pStyle w:val="a7"/>
        <w:numPr>
          <w:ilvl w:val="0"/>
          <w:numId w:val="8"/>
        </w:numPr>
        <w:shd w:val="clear" w:color="auto" w:fill="FFFFFF"/>
        <w:spacing w:after="0" w:line="276" w:lineRule="auto"/>
        <w:ind w:left="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Затвердити П</w:t>
      </w:r>
      <w:r w:rsidR="0021647F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орядок встановлення, обліку та демонтажу пам’ятних знаків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та </w:t>
      </w:r>
      <w:r w:rsidR="0021647F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меморіальних </w:t>
      </w:r>
      <w:r w:rsidR="009E1D20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дошок</w:t>
      </w:r>
      <w:r w:rsid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 </w:t>
      </w:r>
      <w:r w:rsidR="009E1D20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Чорноморської</w:t>
      </w:r>
      <w:r w:rsid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4D28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міської </w:t>
      </w:r>
      <w:r w:rsidR="0021647F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(додається).</w:t>
      </w:r>
    </w:p>
    <w:p w14:paraId="7A9500D1" w14:textId="7882F05D" w:rsidR="00E475E6" w:rsidRPr="000265FE" w:rsidRDefault="00E475E6" w:rsidP="009D4876">
      <w:pPr>
        <w:pStyle w:val="a7"/>
        <w:numPr>
          <w:ilvl w:val="0"/>
          <w:numId w:val="8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Управлінню архітектури та містобудування виконавчого комітету Чорноморської міської ради Одеського району Одеської області підготувати проєкт рішення виконавчого комітету про затвердження складу </w:t>
      </w:r>
      <w:r w:rsidR="00866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</w:t>
      </w:r>
      <w:r w:rsidR="000265FE" w:rsidRP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омісії з розгляду питань встановлення пам’ятних знаків та меморіальних дошок</w:t>
      </w:r>
      <w:r w:rsid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0265FE" w:rsidRP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 території Чорноморської міської</w:t>
      </w:r>
      <w:r w:rsid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0265FE" w:rsidRP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територіальної  громади</w:t>
      </w:r>
      <w:r w:rsidR="00866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. </w:t>
      </w:r>
    </w:p>
    <w:p w14:paraId="0A616197" w14:textId="47D90EC3" w:rsidR="009E1D20" w:rsidRPr="0021647F" w:rsidRDefault="009E1D20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="003E5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0265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21647F" w:rsidRPr="00216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.  </w:t>
      </w:r>
      <w:r w:rsidR="0021647F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Контроль за виконанням </w:t>
      </w:r>
      <w:r w:rsidR="006C791C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даного</w:t>
      </w:r>
      <w:r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1647F" w:rsidRPr="006C79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покласти на </w:t>
      </w:r>
      <w:r w:rsidR="006C791C" w:rsidRPr="006C791C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6C791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C791C" w:rsidRPr="006C791C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6C791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C791C" w:rsidRPr="006C791C">
        <w:rPr>
          <w:rFonts w:ascii="Times New Roman" w:hAnsi="Times New Roman" w:cs="Times New Roman"/>
          <w:sz w:val="24"/>
          <w:szCs w:val="24"/>
          <w:lang w:val="uk-UA"/>
        </w:rPr>
        <w:t xml:space="preserve"> з питань освіти, охорони здоров’я, культури, спорту та у справах молоді</w:t>
      </w:r>
      <w:r w:rsidR="006C791C" w:rsidRPr="008C04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C791C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заступник</w:t>
      </w:r>
      <w:r w:rsidR="00E475E6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ів</w:t>
      </w:r>
      <w:r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міського голови Ігоря </w:t>
      </w:r>
      <w:r w:rsidR="008C041C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Сурніна</w:t>
      </w:r>
      <w:r w:rsidR="00A52648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475E6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та Романа </w:t>
      </w:r>
      <w:r w:rsidR="008C041C"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Тєліпова</w:t>
      </w:r>
      <w:r w:rsidRPr="008C04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6AF4A47C" w14:textId="77777777" w:rsidR="00F210C1" w:rsidRPr="0021647F" w:rsidRDefault="00F210C1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BE841A" w14:textId="25FE3614" w:rsidR="00D46802" w:rsidRDefault="0021647F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47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46D55C3" w14:textId="117FF209" w:rsidR="00EA48DD" w:rsidRDefault="00EA48DD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74EEBA" w14:textId="77777777" w:rsidR="00EA48DD" w:rsidRPr="0021647F" w:rsidRDefault="00EA48DD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85E708" w14:textId="35E37C9D" w:rsidR="00723C2C" w:rsidRPr="0021647F" w:rsidRDefault="0021647F" w:rsidP="009D48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1647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9E1D20" w:rsidRPr="009E1D20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216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голова                         </w:t>
      </w:r>
      <w:r w:rsid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2164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sectPr w:rsidR="00723C2C" w:rsidRPr="0021647F" w:rsidSect="00557BFA">
      <w:pgSz w:w="11906" w:h="16838" w:code="9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F"/>
    <w:rsid w:val="00013ABD"/>
    <w:rsid w:val="000265FE"/>
    <w:rsid w:val="0004211E"/>
    <w:rsid w:val="00057D70"/>
    <w:rsid w:val="00073563"/>
    <w:rsid w:val="000771D2"/>
    <w:rsid w:val="000B6445"/>
    <w:rsid w:val="000C1551"/>
    <w:rsid w:val="000D7544"/>
    <w:rsid w:val="000F068C"/>
    <w:rsid w:val="0013440B"/>
    <w:rsid w:val="00147EE4"/>
    <w:rsid w:val="00172407"/>
    <w:rsid w:val="0018243E"/>
    <w:rsid w:val="001E3815"/>
    <w:rsid w:val="0021190A"/>
    <w:rsid w:val="0021647F"/>
    <w:rsid w:val="00234516"/>
    <w:rsid w:val="00243020"/>
    <w:rsid w:val="00246431"/>
    <w:rsid w:val="0027730A"/>
    <w:rsid w:val="0027781B"/>
    <w:rsid w:val="002821FB"/>
    <w:rsid w:val="002D3B96"/>
    <w:rsid w:val="002D6215"/>
    <w:rsid w:val="002E2E23"/>
    <w:rsid w:val="002F62CD"/>
    <w:rsid w:val="00301549"/>
    <w:rsid w:val="00321224"/>
    <w:rsid w:val="003330E3"/>
    <w:rsid w:val="00334B79"/>
    <w:rsid w:val="00342250"/>
    <w:rsid w:val="00365F39"/>
    <w:rsid w:val="003B1EC9"/>
    <w:rsid w:val="003D3CB8"/>
    <w:rsid w:val="003D6406"/>
    <w:rsid w:val="003E5F63"/>
    <w:rsid w:val="00413E05"/>
    <w:rsid w:val="00496082"/>
    <w:rsid w:val="004D2858"/>
    <w:rsid w:val="004D298C"/>
    <w:rsid w:val="004D5D57"/>
    <w:rsid w:val="004E06B6"/>
    <w:rsid w:val="004E1B24"/>
    <w:rsid w:val="004E5A55"/>
    <w:rsid w:val="00527352"/>
    <w:rsid w:val="00534BF9"/>
    <w:rsid w:val="005360A8"/>
    <w:rsid w:val="00556F58"/>
    <w:rsid w:val="00557BFA"/>
    <w:rsid w:val="0056438A"/>
    <w:rsid w:val="005724F4"/>
    <w:rsid w:val="005745A2"/>
    <w:rsid w:val="0058051F"/>
    <w:rsid w:val="0059326B"/>
    <w:rsid w:val="005B059B"/>
    <w:rsid w:val="005C1FB7"/>
    <w:rsid w:val="005C6FE6"/>
    <w:rsid w:val="005C7FCC"/>
    <w:rsid w:val="005D53B7"/>
    <w:rsid w:val="005E2A94"/>
    <w:rsid w:val="0060616E"/>
    <w:rsid w:val="00653ED9"/>
    <w:rsid w:val="00662713"/>
    <w:rsid w:val="00673319"/>
    <w:rsid w:val="006A1BA4"/>
    <w:rsid w:val="006A68FD"/>
    <w:rsid w:val="006C791C"/>
    <w:rsid w:val="006E0C4C"/>
    <w:rsid w:val="006E1305"/>
    <w:rsid w:val="006E133A"/>
    <w:rsid w:val="006F0D18"/>
    <w:rsid w:val="006F15C3"/>
    <w:rsid w:val="006F2C42"/>
    <w:rsid w:val="006F318A"/>
    <w:rsid w:val="00701B49"/>
    <w:rsid w:val="00716D31"/>
    <w:rsid w:val="00723C2C"/>
    <w:rsid w:val="00727593"/>
    <w:rsid w:val="007917D6"/>
    <w:rsid w:val="00837210"/>
    <w:rsid w:val="00866015"/>
    <w:rsid w:val="0086630E"/>
    <w:rsid w:val="008C041C"/>
    <w:rsid w:val="008D075E"/>
    <w:rsid w:val="008E329E"/>
    <w:rsid w:val="008F5482"/>
    <w:rsid w:val="00910A3D"/>
    <w:rsid w:val="009448F4"/>
    <w:rsid w:val="009746AE"/>
    <w:rsid w:val="009A36ED"/>
    <w:rsid w:val="009A6E3D"/>
    <w:rsid w:val="009B60C6"/>
    <w:rsid w:val="009C322D"/>
    <w:rsid w:val="009D1787"/>
    <w:rsid w:val="009D4876"/>
    <w:rsid w:val="009E1D20"/>
    <w:rsid w:val="009F5CB1"/>
    <w:rsid w:val="00A03D2B"/>
    <w:rsid w:val="00A215B6"/>
    <w:rsid w:val="00A314D5"/>
    <w:rsid w:val="00A33553"/>
    <w:rsid w:val="00A52648"/>
    <w:rsid w:val="00A76015"/>
    <w:rsid w:val="00AD127A"/>
    <w:rsid w:val="00AD6032"/>
    <w:rsid w:val="00AD7F0C"/>
    <w:rsid w:val="00AF1AE7"/>
    <w:rsid w:val="00B26160"/>
    <w:rsid w:val="00B56C71"/>
    <w:rsid w:val="00B80F9A"/>
    <w:rsid w:val="00BC026A"/>
    <w:rsid w:val="00BC2C49"/>
    <w:rsid w:val="00BC3102"/>
    <w:rsid w:val="00BD6F06"/>
    <w:rsid w:val="00C35F12"/>
    <w:rsid w:val="00C421A8"/>
    <w:rsid w:val="00C60666"/>
    <w:rsid w:val="00C6186A"/>
    <w:rsid w:val="00C67877"/>
    <w:rsid w:val="00C74BAC"/>
    <w:rsid w:val="00C77A63"/>
    <w:rsid w:val="00C81784"/>
    <w:rsid w:val="00C90B9F"/>
    <w:rsid w:val="00CB384B"/>
    <w:rsid w:val="00CD24D5"/>
    <w:rsid w:val="00D044F6"/>
    <w:rsid w:val="00D26B7F"/>
    <w:rsid w:val="00D26F34"/>
    <w:rsid w:val="00D46802"/>
    <w:rsid w:val="00D73A7E"/>
    <w:rsid w:val="00D746C1"/>
    <w:rsid w:val="00DB04DE"/>
    <w:rsid w:val="00DB1A4D"/>
    <w:rsid w:val="00DC5CBB"/>
    <w:rsid w:val="00DF6CE3"/>
    <w:rsid w:val="00E475E6"/>
    <w:rsid w:val="00E52E0F"/>
    <w:rsid w:val="00E6465B"/>
    <w:rsid w:val="00E72FB3"/>
    <w:rsid w:val="00EA0984"/>
    <w:rsid w:val="00EA3EB8"/>
    <w:rsid w:val="00EA48DD"/>
    <w:rsid w:val="00EC4F78"/>
    <w:rsid w:val="00EC7615"/>
    <w:rsid w:val="00ED2227"/>
    <w:rsid w:val="00EF2141"/>
    <w:rsid w:val="00F06023"/>
    <w:rsid w:val="00F210C1"/>
    <w:rsid w:val="00F45662"/>
    <w:rsid w:val="00F46A55"/>
    <w:rsid w:val="00F52A5F"/>
    <w:rsid w:val="00FA7852"/>
    <w:rsid w:val="00FB7CEC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chartTrackingRefBased/>
  <w15:docId w15:val="{E49E0E9D-EBDA-4796-9DE9-26CF93D4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7996-E67A-4823-A3D9-0F80F6F1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Admin</cp:lastModifiedBy>
  <cp:revision>25</cp:revision>
  <cp:lastPrinted>2023-09-08T11:55:00Z</cp:lastPrinted>
  <dcterms:created xsi:type="dcterms:W3CDTF">2023-08-22T09:08:00Z</dcterms:created>
  <dcterms:modified xsi:type="dcterms:W3CDTF">2023-10-06T07:02:00Z</dcterms:modified>
</cp:coreProperties>
</file>